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6C5E" w14:textId="3464C67E" w:rsidR="000D3663" w:rsidRDefault="000D3663">
      <w:r w:rsidRPr="000D3663">
        <w:t>Board of Trustees since the Presbytery approved the Trustee Manual of Operation which states: “2.1 </w:t>
      </w:r>
      <w:r w:rsidRPr="000D3663">
        <w:rPr>
          <w:b/>
          <w:bCs/>
        </w:rPr>
        <w:t>Relationship of the Trustees, Presbytery Coordinating Team and the Presbytery of Southern Kansas: </w:t>
      </w:r>
      <w:r w:rsidRPr="000D3663">
        <w:t>The Trustees are a duly elected board of the Presbytery and shall report to the Presbytery through the Presbytery Coordinating Team (PCT).</w:t>
      </w:r>
    </w:p>
    <w:p w14:paraId="379FFC97" w14:textId="77777777" w:rsidR="000D3663" w:rsidRDefault="000D3663"/>
    <w:p w14:paraId="07909AB2" w14:textId="4964A614" w:rsidR="000D3663" w:rsidRDefault="000D3663">
      <w:r>
        <w:t xml:space="preserve">Trustee Names are: </w:t>
      </w:r>
      <w:r>
        <w:br/>
      </w:r>
      <w:r w:rsidRPr="000D3663">
        <w:t>Bill Hendrix, Moderator</w:t>
      </w:r>
      <w:r>
        <w:br/>
      </w:r>
      <w:r w:rsidRPr="000D3663">
        <w:t>Reverend Ben Ray, Secretary</w:t>
      </w:r>
      <w:r>
        <w:br/>
      </w:r>
      <w:r w:rsidRPr="000D3663">
        <w:t>Reverend Steve Marsh</w:t>
      </w:r>
      <w:r>
        <w:br/>
      </w:r>
      <w:r w:rsidRPr="000D3663">
        <w:t xml:space="preserve">Reverend Tony </w:t>
      </w:r>
      <w:proofErr w:type="spellStart"/>
      <w:r w:rsidRPr="000D3663">
        <w:t>D’Olio</w:t>
      </w:r>
      <w:proofErr w:type="spellEnd"/>
      <w:r>
        <w:br/>
      </w:r>
      <w:r w:rsidRPr="000D3663">
        <w:t>Brad Farmer</w:t>
      </w:r>
      <w:r>
        <w:br/>
      </w:r>
      <w:r w:rsidRPr="000D3663">
        <w:t>Cinda Weisgerber</w:t>
      </w:r>
    </w:p>
    <w:sectPr w:rsidR="000D3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63"/>
    <w:rsid w:val="000C1AC7"/>
    <w:rsid w:val="000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A0C10"/>
  <w15:chartTrackingRefBased/>
  <w15:docId w15:val="{C5B2A4C7-306A-B14A-A85C-5690B953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Riggs</dc:creator>
  <cp:keywords/>
  <dc:description/>
  <cp:lastModifiedBy>Thomas Riggs</cp:lastModifiedBy>
  <cp:revision>1</cp:revision>
  <dcterms:created xsi:type="dcterms:W3CDTF">2024-12-03T19:39:00Z</dcterms:created>
  <dcterms:modified xsi:type="dcterms:W3CDTF">2024-12-03T19:41:00Z</dcterms:modified>
</cp:coreProperties>
</file>